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927CB">
      <w:pPr>
        <w:keepNext w:val="0"/>
        <w:keepLines w:val="0"/>
        <w:widowControl/>
        <w:suppressLineNumbers w:val="0"/>
        <w:jc w:val="center"/>
      </w:pPr>
      <w:bookmarkStart w:id="0" w:name="_GoBack"/>
      <w:r>
        <w:rPr>
          <w:rStyle w:val="5"/>
          <w:rFonts w:ascii="Arial" w:hAnsi="Arial" w:eastAsia="宋体" w:cs="Arial"/>
          <w:color w:val="407600"/>
          <w:kern w:val="0"/>
          <w:sz w:val="36"/>
          <w:szCs w:val="36"/>
          <w:lang w:val="en-US" w:eastAsia="zh-CN" w:bidi="ar"/>
        </w:rPr>
        <w:t>202</w:t>
      </w:r>
      <w:r>
        <w:rPr>
          <w:rStyle w:val="5"/>
          <w:rFonts w:hint="default" w:ascii="Arial" w:hAnsi="Arial" w:eastAsia="宋体" w:cs="Arial"/>
          <w:color w:val="407600"/>
          <w:kern w:val="0"/>
          <w:sz w:val="36"/>
          <w:szCs w:val="36"/>
          <w:lang w:val="en-US" w:eastAsia="zh-CN" w:bidi="ar"/>
        </w:rPr>
        <w:t>4中国农林核心期刊目录</w:t>
      </w:r>
      <w:bookmarkEnd w:id="0"/>
    </w:p>
    <w:p w14:paraId="646F4415">
      <w:pPr>
        <w:pStyle w:val="2"/>
        <w:keepNext w:val="0"/>
        <w:keepLines w:val="0"/>
        <w:widowControl/>
        <w:suppressLineNumbers w:val="0"/>
        <w:spacing w:line="375" w:lineRule="atLeast"/>
        <w:jc w:val="center"/>
      </w:pPr>
    </w:p>
    <w:p w14:paraId="6D08033E">
      <w:pPr>
        <w:pStyle w:val="2"/>
        <w:keepNext w:val="0"/>
        <w:keepLines w:val="0"/>
        <w:widowControl/>
        <w:suppressLineNumbers w:val="0"/>
        <w:jc w:val="left"/>
      </w:pPr>
      <w:r>
        <w:rPr>
          <w:rFonts w:hint="default" w:ascii="Arial" w:hAnsi="Arial" w:cs="Arial"/>
          <w:sz w:val="28"/>
          <w:szCs w:val="28"/>
        </w:rPr>
        <w:t xml:space="preserve">  </w:t>
      </w:r>
      <w:r>
        <w:rPr>
          <w:rStyle w:val="5"/>
          <w:rFonts w:hint="default" w:ascii="Arial" w:hAnsi="Arial" w:cs="Arial"/>
          <w:color w:val="AB1942"/>
          <w:sz w:val="30"/>
          <w:szCs w:val="30"/>
        </w:rPr>
        <w:t>2024中国农林核心期刊A类</w:t>
      </w:r>
    </w:p>
    <w:p w14:paraId="3BDAD82B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888888"/>
          <w:kern w:val="0"/>
          <w:sz w:val="22"/>
          <w:szCs w:val="22"/>
          <w:lang w:val="en-US" w:eastAsia="zh-CN" w:bidi="ar"/>
        </w:rPr>
        <w:t>（同类期刊按综合评价得分降序排列，先英文、后中文期刊）</w:t>
      </w:r>
    </w:p>
    <w:p w14:paraId="3FB66357">
      <w:pPr>
        <w:pStyle w:val="2"/>
        <w:keepNext w:val="0"/>
        <w:keepLines w:val="0"/>
        <w:widowControl/>
        <w:suppressLineNumbers w:val="0"/>
        <w:jc w:val="left"/>
      </w:pPr>
      <w:r>
        <w:rPr>
          <w:rFonts w:hint="default" w:ascii="Arial" w:hAnsi="Arial" w:cs="Arial"/>
          <w:color w:val="888888"/>
          <w:sz w:val="22"/>
          <w:szCs w:val="22"/>
        </w:rPr>
        <w:t>  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45"/>
      </w:tblGrid>
      <w:tr w14:paraId="126E8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5FE2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20" w:right="120" w:firstLine="0"/>
              <w:jc w:val="left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等线" w:cs="Arial"/>
                <w:color w:val="007AAA"/>
                <w:sz w:val="27"/>
                <w:szCs w:val="27"/>
              </w:rPr>
              <w:t>综合性农业类</w:t>
            </w:r>
          </w:p>
        </w:tc>
      </w:tr>
      <w:tr w14:paraId="5E9F4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CC51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20" w:right="120" w:firstLine="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Arial" w:hAnsi="Arial" w:eastAsia="等线" w:cs="Arial"/>
                <w:color w:val="000000"/>
                <w:spacing w:val="0"/>
                <w:sz w:val="21"/>
                <w:szCs w:val="21"/>
              </w:rPr>
              <w:t>Journal of Integrative Agriculture</w:t>
            </w:r>
          </w:p>
        </w:tc>
      </w:tr>
      <w:tr w14:paraId="60212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23F87"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Frontiers of Agricultural Science and Engineering</w:t>
            </w:r>
          </w:p>
        </w:tc>
      </w:tr>
      <w:tr w14:paraId="7F854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014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aBIOTECH</w:t>
            </w:r>
          </w:p>
        </w:tc>
      </w:tr>
      <w:tr w14:paraId="44850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665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中国农业科学</w:t>
            </w:r>
          </w:p>
        </w:tc>
      </w:tr>
      <w:tr w14:paraId="3C4B3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249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中国农学通报</w:t>
            </w:r>
          </w:p>
        </w:tc>
      </w:tr>
      <w:tr w14:paraId="60E80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2217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核农学报</w:t>
            </w:r>
          </w:p>
        </w:tc>
      </w:tr>
      <w:tr w14:paraId="2923E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20B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中国农业科技导报(中英文)</w:t>
            </w:r>
          </w:p>
        </w:tc>
      </w:tr>
      <w:tr w14:paraId="1685E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A79F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江苏农业科学</w:t>
            </w:r>
          </w:p>
        </w:tc>
      </w:tr>
      <w:tr w14:paraId="65F74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71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江苏农业学报</w:t>
            </w:r>
          </w:p>
        </w:tc>
      </w:tr>
      <w:tr w14:paraId="0A85D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794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河南农业科学</w:t>
            </w:r>
          </w:p>
        </w:tc>
      </w:tr>
      <w:tr w14:paraId="1B608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349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干旱地区农业研究</w:t>
            </w:r>
          </w:p>
        </w:tc>
      </w:tr>
      <w:tr w14:paraId="7BE47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772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南方农业学报</w:t>
            </w:r>
          </w:p>
        </w:tc>
      </w:tr>
      <w:tr w14:paraId="08395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399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浙江农业学报</w:t>
            </w:r>
          </w:p>
        </w:tc>
      </w:tr>
      <w:tr w14:paraId="55D07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9B7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生物技术通报</w:t>
            </w:r>
          </w:p>
        </w:tc>
      </w:tr>
      <w:tr w14:paraId="2CE62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B4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西南农业学报</w:t>
            </w:r>
          </w:p>
        </w:tc>
      </w:tr>
      <w:tr w14:paraId="4CF36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A8B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广东农业科学</w:t>
            </w:r>
          </w:p>
        </w:tc>
      </w:tr>
      <w:tr w14:paraId="653DE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CFA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新疆农业科学</w:t>
            </w:r>
          </w:p>
        </w:tc>
      </w:tr>
      <w:tr w14:paraId="79451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C95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华北农学报</w:t>
            </w:r>
          </w:p>
        </w:tc>
      </w:tr>
      <w:tr w14:paraId="4533A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516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山西农业科学</w:t>
            </w:r>
          </w:p>
        </w:tc>
      </w:tr>
      <w:tr w14:paraId="0A698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2E9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农学学报</w:t>
            </w:r>
          </w:p>
        </w:tc>
      </w:tr>
      <w:tr w14:paraId="748A2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816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湖北农业科学</w:t>
            </w:r>
          </w:p>
        </w:tc>
      </w:tr>
      <w:tr w14:paraId="4E8BB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CB2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江西农业学报</w:t>
            </w:r>
          </w:p>
        </w:tc>
      </w:tr>
      <w:tr w14:paraId="5CA93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78E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东北农业科学</w:t>
            </w:r>
          </w:p>
        </w:tc>
      </w:tr>
      <w:tr w14:paraId="49630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785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西北农业学报</w:t>
            </w:r>
          </w:p>
        </w:tc>
      </w:tr>
      <w:tr w14:paraId="14D76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215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福建农业学报</w:t>
            </w:r>
          </w:p>
        </w:tc>
      </w:tr>
      <w:tr w14:paraId="68C6F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8B5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山东农业科学</w:t>
            </w:r>
          </w:p>
        </w:tc>
      </w:tr>
      <w:tr w14:paraId="48FB7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769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农业生物技术学报</w:t>
            </w:r>
          </w:p>
        </w:tc>
      </w:tr>
      <w:tr w14:paraId="438D7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FCD3C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637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973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default" w:ascii="Arial" w:hAnsi="Arial" w:eastAsia="宋体" w:cs="Arial"/>
                <w:color w:val="007AAA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农业大学学报类</w:t>
            </w:r>
          </w:p>
        </w:tc>
      </w:tr>
      <w:tr w14:paraId="1CD8E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BED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中国农业大学学报</w:t>
            </w:r>
          </w:p>
        </w:tc>
      </w:tr>
      <w:tr w14:paraId="33B1D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A91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西北农林科技大学学报(自然科学版)</w:t>
            </w:r>
          </w:p>
        </w:tc>
      </w:tr>
      <w:tr w14:paraId="4D007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8AE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华中农业大学学报</w:t>
            </w:r>
          </w:p>
        </w:tc>
      </w:tr>
      <w:tr w14:paraId="29C47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152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华南农业大学学报</w:t>
            </w:r>
          </w:p>
        </w:tc>
      </w:tr>
      <w:tr w14:paraId="0E141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BFD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南京农业大学学报</w:t>
            </w:r>
          </w:p>
        </w:tc>
      </w:tr>
      <w:tr w14:paraId="51EAA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597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吉林农业大学学报</w:t>
            </w:r>
          </w:p>
        </w:tc>
      </w:tr>
      <w:tr w14:paraId="33F15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AF7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河南农业大学学报</w:t>
            </w:r>
          </w:p>
        </w:tc>
      </w:tr>
      <w:tr w14:paraId="5F940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785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浙江农林大学学报</w:t>
            </w:r>
          </w:p>
        </w:tc>
      </w:tr>
      <w:tr w14:paraId="03A4C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358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浙江大学学报(农业与生命科学版)</w:t>
            </w:r>
          </w:p>
        </w:tc>
      </w:tr>
      <w:tr w14:paraId="70F23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09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东北农业大学学报</w:t>
            </w:r>
          </w:p>
        </w:tc>
      </w:tr>
      <w:tr w14:paraId="794E4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927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江西农业大学学报</w:t>
            </w:r>
          </w:p>
        </w:tc>
      </w:tr>
      <w:tr w14:paraId="43CD8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703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甘肃农业大学学报</w:t>
            </w:r>
          </w:p>
        </w:tc>
      </w:tr>
      <w:tr w14:paraId="0E979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4B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湖南农业大学学报(自然科学版)</w:t>
            </w:r>
          </w:p>
        </w:tc>
      </w:tr>
      <w:tr w14:paraId="52581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6F69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四川农业大学学报</w:t>
            </w:r>
          </w:p>
        </w:tc>
      </w:tr>
      <w:tr w14:paraId="589FA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DEF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沈阳农业大学学报</w:t>
            </w:r>
          </w:p>
        </w:tc>
      </w:tr>
      <w:tr w14:paraId="5DA1A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76B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云南农业大学学报(自然科学)</w:t>
            </w:r>
          </w:p>
        </w:tc>
      </w:tr>
      <w:tr w14:paraId="02AFD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767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福建农林大学学报(自然科学版)</w:t>
            </w:r>
          </w:p>
        </w:tc>
      </w:tr>
      <w:tr w14:paraId="5925F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EFF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山西农业大学学报(自然科学版)</w:t>
            </w:r>
          </w:p>
        </w:tc>
      </w:tr>
      <w:tr w14:paraId="5F1C1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6BB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安徽农业大学学报</w:t>
            </w:r>
          </w:p>
        </w:tc>
      </w:tr>
      <w:tr w14:paraId="2817C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6EA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河北农业大学学报</w:t>
            </w:r>
          </w:p>
        </w:tc>
      </w:tr>
      <w:tr w14:paraId="1D7C3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FB3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扬州大学学报(农业与生命科学版)</w:t>
            </w:r>
          </w:p>
        </w:tc>
      </w:tr>
      <w:tr w14:paraId="1D649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FB2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山东农业大学学报(自然科学版)</w:t>
            </w:r>
          </w:p>
        </w:tc>
      </w:tr>
      <w:tr w14:paraId="2EEF8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F8443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EE50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7434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default" w:ascii="Arial" w:hAnsi="Arial" w:eastAsia="宋体" w:cs="Arial"/>
                <w:color w:val="007AAA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农艺学与农作物类</w:t>
            </w:r>
          </w:p>
        </w:tc>
      </w:tr>
      <w:tr w14:paraId="5D0D8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277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The Crop Journal</w:t>
            </w:r>
          </w:p>
        </w:tc>
      </w:tr>
      <w:tr w14:paraId="20917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DE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Rice Science</w:t>
            </w:r>
          </w:p>
        </w:tc>
      </w:tr>
      <w:tr w14:paraId="411B1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DC4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作物学报</w:t>
            </w:r>
          </w:p>
        </w:tc>
      </w:tr>
      <w:tr w14:paraId="460C6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BD7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中国水稻科学</w:t>
            </w:r>
          </w:p>
        </w:tc>
      </w:tr>
      <w:tr w14:paraId="4E569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8AE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植物遗传资源学报</w:t>
            </w:r>
          </w:p>
        </w:tc>
      </w:tr>
      <w:tr w14:paraId="51ECD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6FB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麦类作物学报</w:t>
            </w:r>
          </w:p>
        </w:tc>
      </w:tr>
      <w:tr w14:paraId="3704B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E452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分子植物育种</w:t>
            </w:r>
          </w:p>
        </w:tc>
      </w:tr>
      <w:tr w14:paraId="0D840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E17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作物杂志</w:t>
            </w:r>
          </w:p>
        </w:tc>
      </w:tr>
      <w:tr w14:paraId="3420E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83E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热带作物学报</w:t>
            </w:r>
          </w:p>
        </w:tc>
      </w:tr>
      <w:tr w14:paraId="2EC01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2E6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玉米科学</w:t>
            </w:r>
          </w:p>
        </w:tc>
      </w:tr>
      <w:tr w14:paraId="6FC83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8E1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中国油料作物学报</w:t>
            </w:r>
          </w:p>
        </w:tc>
      </w:tr>
      <w:tr w14:paraId="3417C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BCD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中国烟草科学</w:t>
            </w:r>
          </w:p>
        </w:tc>
      </w:tr>
      <w:tr w14:paraId="60C67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15E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棉花学报</w:t>
            </w:r>
          </w:p>
        </w:tc>
      </w:tr>
      <w:tr w14:paraId="6C06A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DD4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种子</w:t>
            </w:r>
          </w:p>
        </w:tc>
      </w:tr>
      <w:tr w14:paraId="356A9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C79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中国稻米</w:t>
            </w:r>
          </w:p>
        </w:tc>
      </w:tr>
      <w:tr w14:paraId="49DF7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5F0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大豆科学</w:t>
            </w:r>
          </w:p>
        </w:tc>
      </w:tr>
      <w:tr w14:paraId="16104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A16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杂交水稻</w:t>
            </w:r>
          </w:p>
        </w:tc>
      </w:tr>
      <w:tr w14:paraId="1C6EC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34093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E03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01B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default" w:ascii="Arial" w:hAnsi="Arial" w:eastAsia="宋体" w:cs="Arial"/>
                <w:color w:val="007AAA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园艺类</w:t>
            </w:r>
          </w:p>
        </w:tc>
      </w:tr>
      <w:tr w14:paraId="3D26B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3BA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Horticulture Research</w:t>
            </w:r>
          </w:p>
        </w:tc>
      </w:tr>
      <w:tr w14:paraId="7F5A1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751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Horticultural Plant Journal</w:t>
            </w:r>
          </w:p>
        </w:tc>
      </w:tr>
      <w:tr w14:paraId="695AA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60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园艺学报</w:t>
            </w:r>
          </w:p>
        </w:tc>
      </w:tr>
      <w:tr w14:paraId="20C44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9F4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果树学报</w:t>
            </w:r>
          </w:p>
        </w:tc>
      </w:tr>
      <w:tr w14:paraId="288DE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CCE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茶叶科学</w:t>
            </w:r>
          </w:p>
        </w:tc>
      </w:tr>
      <w:tr w14:paraId="413C3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7B3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北方园艺</w:t>
            </w:r>
          </w:p>
        </w:tc>
      </w:tr>
      <w:tr w14:paraId="71D48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C9F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中国蔬菜</w:t>
            </w:r>
          </w:p>
        </w:tc>
      </w:tr>
      <w:tr w14:paraId="43A78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B6B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食用菌学报</w:t>
            </w:r>
          </w:p>
        </w:tc>
      </w:tr>
      <w:tr w14:paraId="77C51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5FED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中国果树</w:t>
            </w:r>
          </w:p>
        </w:tc>
      </w:tr>
      <w:tr w14:paraId="24A56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D80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中国茶叶</w:t>
            </w:r>
          </w:p>
        </w:tc>
      </w:tr>
      <w:tr w14:paraId="3AA04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11C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中国瓜菜</w:t>
            </w:r>
          </w:p>
        </w:tc>
      </w:tr>
      <w:tr w14:paraId="3466B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A2C4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中国南方果树</w:t>
            </w:r>
          </w:p>
        </w:tc>
      </w:tr>
      <w:tr w14:paraId="4DC37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C5D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EE92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686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default" w:ascii="Arial" w:hAnsi="Arial" w:eastAsia="宋体" w:cs="Arial"/>
                <w:color w:val="007AAA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植物保护类</w:t>
            </w:r>
          </w:p>
        </w:tc>
      </w:tr>
      <w:tr w14:paraId="3A425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DDD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Insect Science</w:t>
            </w:r>
          </w:p>
        </w:tc>
      </w:tr>
      <w:tr w14:paraId="1087B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517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Phytopathology Research</w:t>
            </w:r>
          </w:p>
        </w:tc>
      </w:tr>
      <w:tr w14:paraId="5D8C4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CB8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植物保护</w:t>
            </w:r>
          </w:p>
        </w:tc>
      </w:tr>
      <w:tr w14:paraId="03F59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1E4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植物保护学报</w:t>
            </w:r>
          </w:p>
        </w:tc>
      </w:tr>
      <w:tr w14:paraId="321F5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A36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农药学学报</w:t>
            </w:r>
          </w:p>
        </w:tc>
      </w:tr>
      <w:tr w14:paraId="3ADBA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41B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中国生物防治学报</w:t>
            </w:r>
          </w:p>
        </w:tc>
      </w:tr>
      <w:tr w14:paraId="7582E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705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植物病理学报</w:t>
            </w:r>
          </w:p>
        </w:tc>
      </w:tr>
      <w:tr w14:paraId="277ED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4CC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昆虫学报</w:t>
            </w:r>
          </w:p>
        </w:tc>
      </w:tr>
      <w:tr w14:paraId="36258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A3AB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应用昆虫学报</w:t>
            </w:r>
          </w:p>
        </w:tc>
      </w:tr>
      <w:tr w14:paraId="2257B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0E8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农药</w:t>
            </w:r>
          </w:p>
        </w:tc>
      </w:tr>
      <w:tr w14:paraId="14C8B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151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环境昆虫学报</w:t>
            </w:r>
          </w:p>
        </w:tc>
      </w:tr>
      <w:tr w14:paraId="1F2FD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2492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杂草学报</w:t>
            </w:r>
          </w:p>
        </w:tc>
      </w:tr>
      <w:tr w14:paraId="5FEFE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F22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534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476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default" w:ascii="Arial" w:hAnsi="Arial" w:eastAsia="宋体" w:cs="Arial"/>
                <w:color w:val="007AAA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农业资源与生态环境类</w:t>
            </w:r>
          </w:p>
        </w:tc>
      </w:tr>
      <w:tr w14:paraId="63A76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E6F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Pedosphere</w:t>
            </w:r>
          </w:p>
        </w:tc>
      </w:tr>
      <w:tr w14:paraId="3DB70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18B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BIOCHAR</w:t>
            </w:r>
          </w:p>
        </w:tc>
      </w:tr>
      <w:tr w14:paraId="189F5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718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International Soil and Water Conservation Research</w:t>
            </w:r>
          </w:p>
        </w:tc>
      </w:tr>
      <w:tr w14:paraId="784FF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102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Soil Ecology Letters</w:t>
            </w:r>
          </w:p>
        </w:tc>
      </w:tr>
      <w:tr w14:paraId="05939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B2E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Journal of Arid Land</w:t>
            </w:r>
          </w:p>
        </w:tc>
      </w:tr>
      <w:tr w14:paraId="70D3B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198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生态学报</w:t>
            </w:r>
          </w:p>
        </w:tc>
      </w:tr>
      <w:tr w14:paraId="6A8E2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DE5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土壤学报</w:t>
            </w:r>
          </w:p>
        </w:tc>
      </w:tr>
      <w:tr w14:paraId="1EF8E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009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应用生态学报</w:t>
            </w:r>
          </w:p>
        </w:tc>
      </w:tr>
      <w:tr w14:paraId="23607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5C4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农业环境科学学报</w:t>
            </w:r>
          </w:p>
        </w:tc>
      </w:tr>
      <w:tr w14:paraId="09676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792B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植物营养与肥料学报</w:t>
            </w:r>
          </w:p>
        </w:tc>
      </w:tr>
      <w:tr w14:paraId="0B048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1B2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农业资源与环境学报</w:t>
            </w:r>
          </w:p>
        </w:tc>
      </w:tr>
      <w:tr w14:paraId="48F29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FF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中国农业资源与区划</w:t>
            </w:r>
          </w:p>
        </w:tc>
      </w:tr>
      <w:tr w14:paraId="5F789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A71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水土保持学报</w:t>
            </w:r>
          </w:p>
        </w:tc>
      </w:tr>
      <w:tr w14:paraId="3A027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6714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中国生态农业学报(中英文)</w:t>
            </w:r>
          </w:p>
        </w:tc>
      </w:tr>
      <w:tr w14:paraId="51D13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34E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干旱区资源与环境</w:t>
            </w:r>
          </w:p>
        </w:tc>
      </w:tr>
      <w:tr w14:paraId="3214B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27C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生态学杂志</w:t>
            </w:r>
          </w:p>
        </w:tc>
      </w:tr>
      <w:tr w14:paraId="7B28D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FB7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水土保持研究</w:t>
            </w:r>
          </w:p>
        </w:tc>
      </w:tr>
      <w:tr w14:paraId="35B0E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E75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生态与农村环境学报</w:t>
            </w:r>
          </w:p>
        </w:tc>
      </w:tr>
      <w:tr w14:paraId="7E5F5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AAB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中国土壤与肥料</w:t>
            </w:r>
          </w:p>
        </w:tc>
      </w:tr>
      <w:tr w14:paraId="65DD9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065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生态环境学报</w:t>
            </w:r>
          </w:p>
        </w:tc>
      </w:tr>
      <w:tr w14:paraId="6EA17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6A4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土壤</w:t>
            </w:r>
          </w:p>
        </w:tc>
      </w:tr>
      <w:tr w14:paraId="24C79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F97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中国农业气象</w:t>
            </w:r>
          </w:p>
        </w:tc>
      </w:tr>
      <w:tr w14:paraId="67AF7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89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水土保持通报</w:t>
            </w:r>
          </w:p>
        </w:tc>
      </w:tr>
      <w:tr w14:paraId="64B99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CF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土壤通报</w:t>
            </w:r>
          </w:p>
        </w:tc>
      </w:tr>
      <w:tr w14:paraId="44275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A13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中国水土保持科学</w:t>
            </w:r>
          </w:p>
        </w:tc>
      </w:tr>
      <w:tr w14:paraId="54A4F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8FC9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23E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59E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default" w:ascii="Arial" w:hAnsi="Arial" w:eastAsia="宋体" w:cs="Arial"/>
                <w:color w:val="007AAA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农业工程与农业信息类</w:t>
            </w:r>
          </w:p>
        </w:tc>
      </w:tr>
      <w:tr w14:paraId="71841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E702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120" w:right="120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Arial" w:hAnsi="Arial" w:eastAsia="等线" w:cs="Arial"/>
                <w:color w:val="000000"/>
                <w:spacing w:val="0"/>
                <w:sz w:val="21"/>
                <w:szCs w:val="21"/>
              </w:rPr>
              <w:t>International Journal of Agricultural and </w:t>
            </w:r>
          </w:p>
          <w:p w14:paraId="3DE7FD7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120" w:right="120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Arial" w:hAnsi="Arial" w:eastAsia="等线" w:cs="Arial"/>
                <w:color w:val="000000"/>
                <w:spacing w:val="0"/>
                <w:sz w:val="21"/>
                <w:szCs w:val="21"/>
              </w:rPr>
              <w:t>Biological Engineering</w:t>
            </w:r>
          </w:p>
        </w:tc>
      </w:tr>
      <w:tr w14:paraId="5E6CF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188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Information Processing in Agriculture</w:t>
            </w:r>
          </w:p>
        </w:tc>
      </w:tr>
      <w:tr w14:paraId="6969D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412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农业工程学报</w:t>
            </w:r>
          </w:p>
        </w:tc>
      </w:tr>
      <w:tr w14:paraId="1530C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A431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农业机械学报</w:t>
            </w:r>
          </w:p>
        </w:tc>
      </w:tr>
      <w:tr w14:paraId="364A6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4DC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灌溉排水学报</w:t>
            </w:r>
          </w:p>
        </w:tc>
      </w:tr>
      <w:tr w14:paraId="11487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59E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中国农村水利水电</w:t>
            </w:r>
          </w:p>
        </w:tc>
      </w:tr>
      <w:tr w14:paraId="060FF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87B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节水灌溉</w:t>
            </w:r>
          </w:p>
        </w:tc>
      </w:tr>
      <w:tr w14:paraId="48985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3A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中国农机化学报</w:t>
            </w:r>
          </w:p>
        </w:tc>
      </w:tr>
      <w:tr w14:paraId="28D3B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D45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排灌机械工程学报</w:t>
            </w:r>
          </w:p>
        </w:tc>
      </w:tr>
      <w:tr w14:paraId="15DD1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262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农机化研究</w:t>
            </w:r>
          </w:p>
        </w:tc>
      </w:tr>
      <w:tr w14:paraId="3F25A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250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水资源与水工程学报</w:t>
            </w:r>
          </w:p>
        </w:tc>
      </w:tr>
      <w:tr w14:paraId="2D3C2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962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中国沼气</w:t>
            </w:r>
          </w:p>
        </w:tc>
      </w:tr>
      <w:tr w14:paraId="1F14A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E8D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遥感学报</w:t>
            </w:r>
          </w:p>
        </w:tc>
      </w:tr>
      <w:tr w14:paraId="30A12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799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遥感技术与应用</w:t>
            </w:r>
          </w:p>
        </w:tc>
      </w:tr>
      <w:tr w14:paraId="74A87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AA7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智慧农业(中英文)</w:t>
            </w:r>
          </w:p>
        </w:tc>
      </w:tr>
      <w:tr w14:paraId="5EECB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75B0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农业图书情报学报</w:t>
            </w:r>
          </w:p>
        </w:tc>
      </w:tr>
      <w:tr w14:paraId="78F8A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0C5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  <w:r>
              <w:rPr>
                <w:rStyle w:val="5"/>
                <w:rFonts w:hint="default" w:ascii="Arial" w:hAnsi="Arial" w:eastAsia="宋体" w:cs="Arial"/>
                <w:color w:val="007AAA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食品科学与农产品加工类</w:t>
            </w:r>
          </w:p>
        </w:tc>
      </w:tr>
      <w:tr w14:paraId="00D4C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475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Food Bioscience</w:t>
            </w:r>
          </w:p>
        </w:tc>
      </w:tr>
      <w:tr w14:paraId="1E6A8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214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Food Science and Human Wellness</w:t>
            </w:r>
          </w:p>
        </w:tc>
      </w:tr>
      <w:tr w14:paraId="39ECB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BD1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Food Quality and Safety</w:t>
            </w:r>
          </w:p>
        </w:tc>
      </w:tr>
      <w:tr w14:paraId="1F775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FC8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食品科学</w:t>
            </w:r>
          </w:p>
        </w:tc>
      </w:tr>
      <w:tr w14:paraId="03EE2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45C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食品工业科技</w:t>
            </w:r>
          </w:p>
        </w:tc>
      </w:tr>
      <w:tr w14:paraId="1D87B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E6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食品与发酵工业</w:t>
            </w:r>
          </w:p>
        </w:tc>
      </w:tr>
      <w:tr w14:paraId="6C462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3E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食品研究与开发</w:t>
            </w:r>
          </w:p>
        </w:tc>
      </w:tr>
      <w:tr w14:paraId="6386E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CC8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中国粮油学报</w:t>
            </w:r>
          </w:p>
        </w:tc>
      </w:tr>
      <w:tr w14:paraId="5351B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6A6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中国食品学报</w:t>
            </w:r>
          </w:p>
        </w:tc>
      </w:tr>
      <w:tr w14:paraId="533F0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D46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现代食品科技</w:t>
            </w:r>
          </w:p>
        </w:tc>
      </w:tr>
      <w:tr w14:paraId="779D2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DB0D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食品科学技术学报</w:t>
            </w:r>
          </w:p>
        </w:tc>
      </w:tr>
      <w:tr w14:paraId="0262D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4E5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食品安全质量检测学报</w:t>
            </w:r>
          </w:p>
        </w:tc>
      </w:tr>
      <w:tr w14:paraId="20A13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171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肉类研究</w:t>
            </w:r>
          </w:p>
        </w:tc>
      </w:tr>
      <w:tr w14:paraId="0C6AD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D14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中国油脂</w:t>
            </w:r>
          </w:p>
        </w:tc>
      </w:tr>
      <w:tr w14:paraId="4689D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04C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中国酿造</w:t>
            </w:r>
          </w:p>
        </w:tc>
      </w:tr>
      <w:tr w14:paraId="4CE10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8CC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食品科技</w:t>
            </w:r>
          </w:p>
        </w:tc>
      </w:tr>
      <w:tr w14:paraId="4986C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70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粮食与油脂</w:t>
            </w:r>
          </w:p>
        </w:tc>
      </w:tr>
      <w:tr w14:paraId="387A1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56D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保鲜与加工</w:t>
            </w:r>
          </w:p>
        </w:tc>
      </w:tr>
      <w:tr w14:paraId="5DC12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CE74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农产品质量与安全</w:t>
            </w:r>
          </w:p>
        </w:tc>
      </w:tr>
      <w:tr w14:paraId="37E66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E9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中国食物与营养</w:t>
            </w:r>
          </w:p>
        </w:tc>
      </w:tr>
      <w:tr w14:paraId="21E79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995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7D8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D5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default" w:ascii="Arial" w:hAnsi="Arial" w:eastAsia="宋体" w:cs="Arial"/>
                <w:color w:val="007AAA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林业类</w:t>
            </w:r>
          </w:p>
        </w:tc>
      </w:tr>
      <w:tr w14:paraId="7FA10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B6D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Forest Ecosystems</w:t>
            </w:r>
          </w:p>
        </w:tc>
      </w:tr>
      <w:tr w14:paraId="060E7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F38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Journal of Forestry Research </w:t>
            </w:r>
          </w:p>
        </w:tc>
      </w:tr>
      <w:tr w14:paraId="24198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C1F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Avian Research</w:t>
            </w:r>
          </w:p>
        </w:tc>
      </w:tr>
      <w:tr w14:paraId="21CC6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6D7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Journal of Bioresources and Bioproducts</w:t>
            </w:r>
          </w:p>
        </w:tc>
      </w:tr>
      <w:tr w14:paraId="453CE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3676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林业科学</w:t>
            </w:r>
          </w:p>
        </w:tc>
      </w:tr>
      <w:tr w14:paraId="108F4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4EFB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北京林业大学学报</w:t>
            </w:r>
          </w:p>
        </w:tc>
      </w:tr>
      <w:tr w14:paraId="21B51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50E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中南林业科技大学学报</w:t>
            </w:r>
          </w:p>
        </w:tc>
      </w:tr>
      <w:tr w14:paraId="27E0C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0F6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南京林业大学学报(自然科学版)</w:t>
            </w:r>
          </w:p>
        </w:tc>
      </w:tr>
      <w:tr w14:paraId="3285C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274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中国园林</w:t>
            </w:r>
          </w:p>
        </w:tc>
      </w:tr>
      <w:tr w14:paraId="44EBF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B1D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林业科学研究</w:t>
            </w:r>
          </w:p>
        </w:tc>
      </w:tr>
      <w:tr w14:paraId="63762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821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西北林学院学报</w:t>
            </w:r>
          </w:p>
        </w:tc>
      </w:tr>
      <w:tr w14:paraId="78E8B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46E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世界林业研究</w:t>
            </w:r>
          </w:p>
        </w:tc>
      </w:tr>
      <w:tr w14:paraId="483DA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2AA1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林业工程学报</w:t>
            </w:r>
          </w:p>
        </w:tc>
      </w:tr>
      <w:tr w14:paraId="2C2AD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027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西南林业大学学报(自然科学)</w:t>
            </w:r>
          </w:p>
        </w:tc>
      </w:tr>
      <w:tr w14:paraId="6DAE1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C4F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经济林研究</w:t>
            </w:r>
          </w:p>
        </w:tc>
      </w:tr>
      <w:tr w14:paraId="3CA7B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AC3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东北林业大学学报</w:t>
            </w:r>
          </w:p>
        </w:tc>
      </w:tr>
      <w:tr w14:paraId="6C546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503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森林与环境学报</w:t>
            </w:r>
          </w:p>
        </w:tc>
      </w:tr>
      <w:tr w14:paraId="2D050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964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风景园林</w:t>
            </w:r>
          </w:p>
        </w:tc>
      </w:tr>
      <w:tr w14:paraId="7A4A6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B58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林业机械与木工设备</w:t>
            </w:r>
          </w:p>
        </w:tc>
      </w:tr>
      <w:tr w14:paraId="24F99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27B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西部林业科学</w:t>
            </w:r>
          </w:p>
        </w:tc>
      </w:tr>
      <w:tr w14:paraId="7861D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244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中国森林病虫</w:t>
            </w:r>
          </w:p>
        </w:tc>
      </w:tr>
      <w:tr w14:paraId="7419E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B97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林草资源研究</w:t>
            </w:r>
          </w:p>
        </w:tc>
      </w:tr>
      <w:tr w14:paraId="3C77C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A41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森林工程</w:t>
            </w:r>
          </w:p>
        </w:tc>
      </w:tr>
      <w:tr w14:paraId="3E0C7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0E1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林产工业</w:t>
            </w:r>
          </w:p>
        </w:tc>
      </w:tr>
      <w:tr w14:paraId="10D56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503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林业与环境科学</w:t>
            </w:r>
          </w:p>
        </w:tc>
      </w:tr>
      <w:tr w14:paraId="1DF8B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4EE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林产化学与工业</w:t>
            </w:r>
          </w:p>
        </w:tc>
      </w:tr>
      <w:tr w14:paraId="24FB9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C61D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木材科学与技术</w:t>
            </w:r>
          </w:p>
        </w:tc>
      </w:tr>
      <w:tr w14:paraId="645C0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FD6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中国城市林业</w:t>
            </w:r>
          </w:p>
        </w:tc>
      </w:tr>
      <w:tr w14:paraId="5DE93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DB6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生物质化学工程</w:t>
            </w:r>
          </w:p>
        </w:tc>
      </w:tr>
      <w:tr w14:paraId="5F8F8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2F7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6D9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BB2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default" w:ascii="Arial" w:hAnsi="Arial" w:eastAsia="宋体" w:cs="Arial"/>
                <w:color w:val="007AAA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畜牧、兽医与草业类</w:t>
            </w:r>
          </w:p>
        </w:tc>
      </w:tr>
      <w:tr w14:paraId="1FD59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5E5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Animal Nutrition</w:t>
            </w:r>
          </w:p>
        </w:tc>
      </w:tr>
      <w:tr w14:paraId="1F28C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FDA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Journal of Animal Science and Biotechnology</w:t>
            </w:r>
          </w:p>
        </w:tc>
      </w:tr>
      <w:tr w14:paraId="7D804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830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动物营养学报</w:t>
            </w:r>
          </w:p>
        </w:tc>
      </w:tr>
      <w:tr w14:paraId="3F54A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393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中国畜牧杂志</w:t>
            </w:r>
          </w:p>
        </w:tc>
      </w:tr>
      <w:tr w14:paraId="0D71A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A849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中国畜牧兽医</w:t>
            </w:r>
          </w:p>
        </w:tc>
      </w:tr>
      <w:tr w14:paraId="308C9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2B0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饲料研究</w:t>
            </w:r>
          </w:p>
        </w:tc>
      </w:tr>
      <w:tr w14:paraId="251A9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1A72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畜牧兽医学报</w:t>
            </w:r>
          </w:p>
        </w:tc>
      </w:tr>
      <w:tr w14:paraId="045E9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6192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中国饲料</w:t>
            </w:r>
          </w:p>
        </w:tc>
      </w:tr>
      <w:tr w14:paraId="13686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ACD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畜牧与兽医</w:t>
            </w:r>
          </w:p>
        </w:tc>
      </w:tr>
      <w:tr w14:paraId="15858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357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饲料工业</w:t>
            </w:r>
          </w:p>
        </w:tc>
      </w:tr>
      <w:tr w14:paraId="5602C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B9B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中国家禽</w:t>
            </w:r>
          </w:p>
        </w:tc>
      </w:tr>
      <w:tr w14:paraId="2FFBE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810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家畜生态学报</w:t>
            </w:r>
          </w:p>
        </w:tc>
      </w:tr>
      <w:tr w14:paraId="2A27D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BC7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黑龙江畜牧兽医</w:t>
            </w:r>
          </w:p>
        </w:tc>
      </w:tr>
      <w:tr w14:paraId="19B91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3B2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粮食与饲料工业</w:t>
            </w:r>
          </w:p>
        </w:tc>
      </w:tr>
      <w:tr w14:paraId="2F055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47E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中国草食动物科学</w:t>
            </w:r>
          </w:p>
        </w:tc>
      </w:tr>
      <w:tr w14:paraId="49FA8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A8A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草业学报</w:t>
            </w:r>
          </w:p>
        </w:tc>
      </w:tr>
      <w:tr w14:paraId="17A11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FEA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草地学报</w:t>
            </w:r>
          </w:p>
        </w:tc>
      </w:tr>
      <w:tr w14:paraId="087A4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BE66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中国草地学报</w:t>
            </w:r>
          </w:p>
        </w:tc>
      </w:tr>
      <w:tr w14:paraId="45EF1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7AD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草业科学</w:t>
            </w:r>
          </w:p>
        </w:tc>
      </w:tr>
      <w:tr w14:paraId="30D28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A6D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中国兽医学报</w:t>
            </w:r>
          </w:p>
        </w:tc>
      </w:tr>
      <w:tr w14:paraId="36414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2CD2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中国兽医科学</w:t>
            </w:r>
          </w:p>
        </w:tc>
      </w:tr>
      <w:tr w14:paraId="3CDBB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850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动物医学进展</w:t>
            </w:r>
          </w:p>
        </w:tc>
      </w:tr>
      <w:tr w14:paraId="44636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D69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中国预防兽医学报</w:t>
            </w:r>
          </w:p>
        </w:tc>
      </w:tr>
      <w:tr w14:paraId="792C0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774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中国动物传染病学报</w:t>
            </w:r>
          </w:p>
        </w:tc>
      </w:tr>
      <w:tr w14:paraId="29454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097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中国动物检疫</w:t>
            </w:r>
          </w:p>
        </w:tc>
      </w:tr>
      <w:tr w14:paraId="1D451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AA79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中国兽医杂志</w:t>
            </w:r>
          </w:p>
        </w:tc>
      </w:tr>
      <w:tr w14:paraId="4CC44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2D2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中国兽药杂志</w:t>
            </w:r>
          </w:p>
        </w:tc>
      </w:tr>
      <w:tr w14:paraId="7462B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4FF1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BEC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1C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default" w:ascii="Arial" w:hAnsi="Arial" w:eastAsia="宋体" w:cs="Arial"/>
                <w:color w:val="007AAA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水产与渔业类</w:t>
            </w:r>
          </w:p>
        </w:tc>
      </w:tr>
      <w:tr w14:paraId="6A534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52B8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Aquaculture and Fisheries</w:t>
            </w:r>
          </w:p>
        </w:tc>
      </w:tr>
      <w:tr w14:paraId="0A4A6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750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水产学报</w:t>
            </w:r>
          </w:p>
        </w:tc>
      </w:tr>
      <w:tr w14:paraId="63D16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7AA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中国水产科学</w:t>
            </w:r>
          </w:p>
        </w:tc>
      </w:tr>
      <w:tr w14:paraId="741C7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B12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上海海洋大学学报</w:t>
            </w:r>
          </w:p>
        </w:tc>
      </w:tr>
      <w:tr w14:paraId="161B6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AF9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渔业科学进展</w:t>
            </w:r>
          </w:p>
        </w:tc>
      </w:tr>
      <w:tr w14:paraId="661CF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E36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水生生物学报</w:t>
            </w:r>
          </w:p>
        </w:tc>
      </w:tr>
      <w:tr w14:paraId="346CF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87D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水生态学杂志</w:t>
            </w:r>
          </w:p>
        </w:tc>
      </w:tr>
      <w:tr w14:paraId="4A391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05B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大连海洋大学学报</w:t>
            </w:r>
          </w:p>
        </w:tc>
      </w:tr>
      <w:tr w14:paraId="6F6FF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14E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南方水产科学</w:t>
            </w:r>
          </w:p>
        </w:tc>
      </w:tr>
      <w:tr w14:paraId="211F0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A4A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中国海洋大学学报(自然科学版)</w:t>
            </w:r>
          </w:p>
        </w:tc>
      </w:tr>
      <w:tr w14:paraId="2AA8B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EDB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广东海洋大学学报</w:t>
            </w:r>
          </w:p>
        </w:tc>
      </w:tr>
      <w:tr w14:paraId="1A2F0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6A6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水产科学</w:t>
            </w:r>
          </w:p>
        </w:tc>
      </w:tr>
      <w:tr w14:paraId="1744C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2B5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海洋渔业</w:t>
            </w:r>
          </w:p>
        </w:tc>
      </w:tr>
      <w:tr w14:paraId="003A4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3CC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淡水渔业</w:t>
            </w:r>
          </w:p>
        </w:tc>
      </w:tr>
      <w:tr w14:paraId="610D1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651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渔业现代化</w:t>
            </w:r>
          </w:p>
        </w:tc>
      </w:tr>
      <w:tr w14:paraId="5E5D7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7F47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885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3DFE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default" w:ascii="Arial" w:hAnsi="Arial" w:eastAsia="宋体" w:cs="Arial"/>
                <w:color w:val="007AAA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农林经济与农村发展类</w:t>
            </w:r>
          </w:p>
        </w:tc>
      </w:tr>
      <w:tr w14:paraId="73C50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508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China Agricultural Economic Review</w:t>
            </w:r>
          </w:p>
        </w:tc>
      </w:tr>
      <w:tr w14:paraId="5F06E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A5A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中国农村经济</w:t>
            </w:r>
          </w:p>
        </w:tc>
      </w:tr>
      <w:tr w14:paraId="3D6ED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CD4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农业经济问题</w:t>
            </w:r>
          </w:p>
        </w:tc>
      </w:tr>
      <w:tr w14:paraId="2CBC6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C23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农业技术经济</w:t>
            </w:r>
          </w:p>
        </w:tc>
      </w:tr>
      <w:tr w14:paraId="3E5B9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A77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中国软科学</w:t>
            </w:r>
          </w:p>
        </w:tc>
      </w:tr>
      <w:tr w14:paraId="60187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FB6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中国农村观察</w:t>
            </w:r>
          </w:p>
        </w:tc>
      </w:tr>
      <w:tr w14:paraId="0C6EC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6E6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中国土地科学</w:t>
            </w:r>
          </w:p>
        </w:tc>
      </w:tr>
      <w:tr w14:paraId="217EA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356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生态经济</w:t>
            </w:r>
          </w:p>
        </w:tc>
      </w:tr>
      <w:tr w14:paraId="50E4B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D29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农村经济</w:t>
            </w:r>
          </w:p>
        </w:tc>
      </w:tr>
      <w:tr w14:paraId="569ED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EC7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世界农业</w:t>
            </w:r>
          </w:p>
        </w:tc>
      </w:tr>
      <w:tr w14:paraId="04155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0F0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农业现代化研究</w:t>
            </w:r>
          </w:p>
        </w:tc>
      </w:tr>
      <w:tr w14:paraId="56D54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BF2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林业经济问题</w:t>
            </w:r>
          </w:p>
        </w:tc>
      </w:tr>
      <w:tr w14:paraId="14B5B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F27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农林经济管理学报</w:t>
            </w:r>
          </w:p>
        </w:tc>
      </w:tr>
      <w:tr w14:paraId="04F42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263B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农业经济</w:t>
            </w:r>
          </w:p>
        </w:tc>
      </w:tr>
      <w:tr w14:paraId="6E524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1B6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林业经济</w:t>
            </w:r>
          </w:p>
        </w:tc>
      </w:tr>
      <w:tr w14:paraId="46E34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BCB0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农业经济与管理</w:t>
            </w:r>
          </w:p>
        </w:tc>
      </w:tr>
      <w:tr w14:paraId="138F1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83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南京农业大学学报(社会科学版)</w:t>
            </w:r>
          </w:p>
        </w:tc>
      </w:tr>
      <w:tr w14:paraId="107DE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3B2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西北农林科技大学学报(社会科学版)</w:t>
            </w:r>
          </w:p>
        </w:tc>
      </w:tr>
      <w:tr w14:paraId="075DA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250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华中农业大学学报(社会科学版)</w:t>
            </w:r>
          </w:p>
        </w:tc>
      </w:tr>
      <w:tr w14:paraId="4CCFC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707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华南农业大学学报(社会科学版)</w:t>
            </w:r>
          </w:p>
        </w:tc>
      </w:tr>
      <w:tr w14:paraId="777EB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2C8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中国农业大学学报(社会科学版)</w:t>
            </w:r>
          </w:p>
        </w:tc>
      </w:tr>
      <w:tr w14:paraId="56EEC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77BF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539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204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hint="default" w:ascii="Arial" w:hAnsi="Arial" w:eastAsia="宋体" w:cs="Arial"/>
                <w:color w:val="007AAA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特种种植养殖类</w:t>
            </w:r>
          </w:p>
        </w:tc>
      </w:tr>
      <w:tr w14:paraId="156AC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CF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特产研究</w:t>
            </w:r>
          </w:p>
        </w:tc>
      </w:tr>
      <w:tr w14:paraId="7CB2B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7DD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经济动物学报</w:t>
            </w:r>
          </w:p>
        </w:tc>
      </w:tr>
      <w:tr w14:paraId="248E4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330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蚕业科学</w:t>
            </w:r>
          </w:p>
        </w:tc>
      </w:tr>
      <w:tr w14:paraId="7A273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CF5E4"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人参研究</w:t>
            </w:r>
          </w:p>
        </w:tc>
      </w:tr>
    </w:tbl>
    <w:p w14:paraId="21870ACB">
      <w:pPr>
        <w:pStyle w:val="2"/>
        <w:keepNext w:val="0"/>
        <w:keepLines w:val="0"/>
        <w:widowControl/>
        <w:suppressLineNumbers w:val="0"/>
      </w:pPr>
    </w:p>
    <w:p w14:paraId="7363F764">
      <w:pPr>
        <w:pStyle w:val="2"/>
        <w:keepNext w:val="0"/>
        <w:keepLines w:val="0"/>
        <w:widowControl/>
        <w:suppressLineNumbers w:val="0"/>
        <w:ind w:left="0" w:right="0"/>
        <w:rPr>
          <w:rFonts w:hint="default" w:ascii="等线" w:hAnsi="等线" w:eastAsia="等线" w:cs="等线"/>
          <w:color w:val="000000"/>
          <w:spacing w:val="0"/>
          <w:sz w:val="21"/>
          <w:szCs w:val="21"/>
        </w:rPr>
      </w:pPr>
      <w:r>
        <w:rPr>
          <w:rStyle w:val="5"/>
          <w:rFonts w:hint="default" w:ascii="Arial" w:hAnsi="Arial" w:eastAsia="等线" w:cs="Arial"/>
          <w:color w:val="AB1942"/>
          <w:spacing w:val="0"/>
          <w:sz w:val="36"/>
          <w:szCs w:val="36"/>
        </w:rPr>
        <w:t xml:space="preserve">  </w:t>
      </w:r>
      <w:r>
        <w:rPr>
          <w:rStyle w:val="5"/>
          <w:rFonts w:hint="default" w:ascii="Arial" w:hAnsi="Arial" w:eastAsia="等线" w:cs="Arial"/>
          <w:color w:val="AB1942"/>
          <w:spacing w:val="0"/>
          <w:sz w:val="30"/>
          <w:szCs w:val="30"/>
        </w:rPr>
        <w:t>2024中国农林核心期刊 B类</w:t>
      </w:r>
    </w:p>
    <w:p w14:paraId="1F17B983"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888888"/>
          <w:kern w:val="0"/>
          <w:sz w:val="22"/>
          <w:szCs w:val="22"/>
          <w:lang w:val="en-US" w:eastAsia="zh-CN" w:bidi="ar"/>
        </w:rPr>
        <w:t> （按刊名升序排列）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5"/>
      </w:tblGrid>
      <w:tr w14:paraId="7AB7D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58A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Animal Diseases</w:t>
            </w:r>
          </w:p>
        </w:tc>
      </w:tr>
      <w:tr w14:paraId="248F1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E17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Artificial Intelligence in Agriculture</w:t>
            </w:r>
          </w:p>
        </w:tc>
      </w:tr>
      <w:tr w14:paraId="001A1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77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Grain &amp; Oil Science and Technology</w:t>
            </w:r>
          </w:p>
        </w:tc>
      </w:tr>
      <w:tr w14:paraId="22932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5EA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Journal of Cotton Research</w:t>
            </w:r>
          </w:p>
        </w:tc>
      </w:tr>
      <w:tr w14:paraId="02583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F9121"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Journal of Northeast Agricultural University (English Edition)</w:t>
            </w:r>
          </w:p>
        </w:tc>
      </w:tr>
      <w:tr w14:paraId="6370D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A3B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Molecular Horticulture</w:t>
            </w:r>
          </w:p>
        </w:tc>
      </w:tr>
      <w:tr w14:paraId="1D300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A61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Oil Crop Science</w:t>
            </w:r>
          </w:p>
        </w:tc>
      </w:tr>
      <w:tr w14:paraId="210AE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662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安徽农学通报</w:t>
            </w:r>
          </w:p>
        </w:tc>
      </w:tr>
      <w:tr w14:paraId="76624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7D4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北方农业学报</w:t>
            </w:r>
          </w:p>
        </w:tc>
      </w:tr>
      <w:tr w14:paraId="4FF3C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313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北京农学院学报</w:t>
            </w:r>
          </w:p>
        </w:tc>
      </w:tr>
      <w:tr w14:paraId="238FB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CAA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草食家畜</w:t>
            </w:r>
          </w:p>
        </w:tc>
      </w:tr>
      <w:tr w14:paraId="1118B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52B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草原与草坪</w:t>
            </w:r>
          </w:p>
        </w:tc>
      </w:tr>
      <w:tr w14:paraId="52A5E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E2B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畜牧与饲料科学</w:t>
            </w:r>
          </w:p>
        </w:tc>
      </w:tr>
      <w:tr w14:paraId="3D1E3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35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肥料与健康</w:t>
            </w:r>
          </w:p>
        </w:tc>
      </w:tr>
      <w:tr w14:paraId="653C7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9C8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广西林业科学</w:t>
            </w:r>
          </w:p>
        </w:tc>
      </w:tr>
      <w:tr w14:paraId="521FD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FEB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贵州农业科学</w:t>
            </w:r>
          </w:p>
        </w:tc>
      </w:tr>
      <w:tr w14:paraId="78FCE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6D3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寒旱农业科学</w:t>
            </w:r>
          </w:p>
        </w:tc>
      </w:tr>
      <w:tr w14:paraId="21C29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3C2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河南工业大学学报(自然科学版)</w:t>
            </w:r>
          </w:p>
        </w:tc>
      </w:tr>
      <w:tr w14:paraId="7A3B7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DA5F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黑龙江农业科学</w:t>
            </w:r>
          </w:p>
        </w:tc>
      </w:tr>
      <w:tr w14:paraId="30ECB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CDD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湖南农业大学学报(社会科学版)</w:t>
            </w:r>
          </w:p>
        </w:tc>
      </w:tr>
      <w:tr w14:paraId="08C7D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D942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湖南农业科学</w:t>
            </w:r>
          </w:p>
        </w:tc>
      </w:tr>
      <w:tr w14:paraId="7E8B9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0F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花生学报</w:t>
            </w:r>
          </w:p>
        </w:tc>
      </w:tr>
      <w:tr w14:paraId="34AE8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EE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粮油食品科技</w:t>
            </w:r>
          </w:p>
        </w:tc>
      </w:tr>
      <w:tr w14:paraId="0B2C2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AEE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林业调查规划</w:t>
            </w:r>
          </w:p>
        </w:tc>
      </w:tr>
      <w:tr w14:paraId="779A6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763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林业与生态科学</w:t>
            </w:r>
          </w:p>
        </w:tc>
      </w:tr>
      <w:tr w14:paraId="47CEB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DD6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落叶果树</w:t>
            </w:r>
          </w:p>
        </w:tc>
      </w:tr>
      <w:tr w14:paraId="751E6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B19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内蒙古农业大学学报(自然科学版)</w:t>
            </w:r>
          </w:p>
        </w:tc>
      </w:tr>
      <w:tr w14:paraId="6EFE7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100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农药科学与管理</w:t>
            </w:r>
          </w:p>
        </w:tc>
      </w:tr>
      <w:tr w14:paraId="639A4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ED7E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农业大数据学报</w:t>
            </w:r>
          </w:p>
        </w:tc>
      </w:tr>
      <w:tr w14:paraId="68574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6DA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农业工程</w:t>
            </w:r>
          </w:p>
        </w:tc>
      </w:tr>
      <w:tr w14:paraId="5FC26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54B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农业工程技术</w:t>
            </w:r>
          </w:p>
        </w:tc>
      </w:tr>
      <w:tr w14:paraId="5A3BA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EAC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农业展望</w:t>
            </w:r>
          </w:p>
        </w:tc>
      </w:tr>
      <w:tr w14:paraId="7C82B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656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热带农业科学</w:t>
            </w:r>
          </w:p>
        </w:tc>
      </w:tr>
      <w:tr w14:paraId="5CB6A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F5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乳业科学与技术</w:t>
            </w:r>
          </w:p>
        </w:tc>
      </w:tr>
      <w:tr w14:paraId="5BABE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719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山地农业生物学报</w:t>
            </w:r>
          </w:p>
        </w:tc>
      </w:tr>
      <w:tr w14:paraId="403DC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054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上海农业学报</w:t>
            </w:r>
          </w:p>
        </w:tc>
      </w:tr>
      <w:tr w14:paraId="64E4E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8EF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生物安全学报(中英文)</w:t>
            </w:r>
          </w:p>
        </w:tc>
      </w:tr>
      <w:tr w14:paraId="668CB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822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食品与生物技术学报</w:t>
            </w:r>
          </w:p>
        </w:tc>
      </w:tr>
      <w:tr w14:paraId="7106C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F802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蔬菜</w:t>
            </w:r>
          </w:p>
        </w:tc>
      </w:tr>
      <w:tr w14:paraId="46851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621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水产学杂志</w:t>
            </w:r>
          </w:p>
        </w:tc>
      </w:tr>
      <w:tr w14:paraId="02194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F39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天津农业科学</w:t>
            </w:r>
          </w:p>
        </w:tc>
      </w:tr>
      <w:tr w14:paraId="06B04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479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土壤与作物</w:t>
            </w:r>
          </w:p>
        </w:tc>
      </w:tr>
      <w:tr w14:paraId="176A2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33C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新疆农垦科技</w:t>
            </w:r>
          </w:p>
        </w:tc>
      </w:tr>
      <w:tr w14:paraId="28701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590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烟草科技</w:t>
            </w:r>
          </w:p>
        </w:tc>
      </w:tr>
      <w:tr w14:paraId="1CAFD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F8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浙江农业科学</w:t>
            </w:r>
          </w:p>
        </w:tc>
      </w:tr>
      <w:tr w14:paraId="2BACE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F41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植物检疫</w:t>
            </w:r>
          </w:p>
        </w:tc>
      </w:tr>
      <w:tr w14:paraId="2BD22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CB48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智能化农业装备学报(中英文)</w:t>
            </w:r>
          </w:p>
        </w:tc>
      </w:tr>
      <w:tr w14:paraId="1A083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3A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中国果菜</w:t>
            </w:r>
          </w:p>
        </w:tc>
      </w:tr>
      <w:tr w14:paraId="5F55F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3A5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中国麻业科学</w:t>
            </w:r>
          </w:p>
        </w:tc>
      </w:tr>
      <w:tr w14:paraId="131A4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C32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中国马铃薯</w:t>
            </w:r>
          </w:p>
        </w:tc>
      </w:tr>
      <w:tr w14:paraId="39616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AC8F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中国棉花</w:t>
            </w:r>
          </w:p>
        </w:tc>
      </w:tr>
      <w:tr w14:paraId="4D3D0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C04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中国农技推广</w:t>
            </w:r>
          </w:p>
        </w:tc>
      </w:tr>
      <w:tr w14:paraId="519E7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8A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中国农业信息</w:t>
            </w:r>
          </w:p>
        </w:tc>
      </w:tr>
      <w:tr w14:paraId="0FCE2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3F1D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中国农业综合开发</w:t>
            </w:r>
          </w:p>
        </w:tc>
      </w:tr>
      <w:tr w14:paraId="3A88D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267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中国热带农业</w:t>
            </w:r>
          </w:p>
        </w:tc>
      </w:tr>
      <w:tr w14:paraId="49E81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2F9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中国乳业</w:t>
            </w:r>
          </w:p>
        </w:tc>
      </w:tr>
      <w:tr w14:paraId="3479A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EF7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中国食用菌</w:t>
            </w:r>
          </w:p>
        </w:tc>
      </w:tr>
      <w:tr w14:paraId="343EE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9C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中国烟草学报</w:t>
            </w:r>
          </w:p>
        </w:tc>
      </w:tr>
      <w:tr w14:paraId="7CB3D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1A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中国渔业质量与标准</w:t>
            </w:r>
          </w:p>
        </w:tc>
      </w:tr>
      <w:tr w14:paraId="088A0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1CED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中国植保导刊</w:t>
            </w:r>
          </w:p>
        </w:tc>
      </w:tr>
      <w:tr w14:paraId="5B7B9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E94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中国种业</w:t>
            </w:r>
          </w:p>
        </w:tc>
      </w:tr>
      <w:tr w14:paraId="4EEC8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FCB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中国猪业</w:t>
            </w:r>
          </w:p>
        </w:tc>
      </w:tr>
      <w:tr w14:paraId="454FE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A6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中南林业科技大学学报(社会科学版)</w:t>
            </w:r>
          </w:p>
        </w:tc>
      </w:tr>
      <w:tr w14:paraId="0937E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4BDF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中兽医医药杂志</w:t>
            </w:r>
          </w:p>
        </w:tc>
      </w:tr>
      <w:tr w14:paraId="6FC88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327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中外葡萄与葡萄酒</w:t>
            </w:r>
          </w:p>
        </w:tc>
      </w:tr>
      <w:tr w14:paraId="1EDA7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66D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自然保护地</w:t>
            </w:r>
          </w:p>
        </w:tc>
      </w:tr>
      <w:tr w14:paraId="6692D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  <w:tblCellSpacing w:w="0" w:type="dxa"/>
        </w:trPr>
        <w:tc>
          <w:tcPr>
            <w:tcW w:w="72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B240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作物研究</w:t>
            </w:r>
          </w:p>
        </w:tc>
      </w:tr>
    </w:tbl>
    <w:p w14:paraId="439D66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45D7E"/>
    <w:rsid w:val="65845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2025-01-20T03:10:00Z</dcterms:created>
  <dc:creator>陈丽娟</dc:creator>
  <cp:lastModifiedBy>陈丽娟</cp:lastModifiedBy>
  <dcterms:modified xsi:type="dcterms:W3CDTF">2025-01-20T03:11:20Z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CC3C1EA30EA641638274F1250BF69F31_11</vt:lpwstr>
  </property>
  <property fmtid="{D5CDD505-2E9C-101B-9397-08002B2CF9AE}" pid="4" name="KSOTemplateDocerSaveRecord">
    <vt:lpwstr>eyJoZGlkIjoiN2JiZmQ0ODkzNTgwNjg2MGEzN2RjOGY0ZGVmNTQ5MDIiLCJ1c2VySWQiOiIzNDM1NzEwMTQifQ==</vt:lpwstr>
  </property>
</Properties>
</file>